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3E" w:rsidRPr="00B36180" w:rsidRDefault="00BB0DD5" w:rsidP="00BB0DD5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B977A67" wp14:editId="1D3F7BF0">
            <wp:extent cx="6521355" cy="92184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22261" cy="92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3618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3618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6180" w:rsidRPr="00133BB1" w:rsidRDefault="00B36180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0313A5">
        <w:rPr>
          <w:rFonts w:ascii="Times New Roman" w:hAnsi="Times New Roman" w:cs="Times New Roman"/>
          <w:sz w:val="26"/>
          <w:szCs w:val="26"/>
        </w:rPr>
        <w:t>9</w:t>
      </w:r>
      <w:r w:rsidRPr="00B36180">
        <w:rPr>
          <w:rFonts w:ascii="Times New Roman" w:hAnsi="Times New Roman" w:cs="Times New Roman"/>
          <w:sz w:val="26"/>
          <w:szCs w:val="26"/>
        </w:rPr>
        <w:t>г</w:t>
      </w:r>
      <w:r w:rsidR="00AB1838">
        <w:rPr>
          <w:rFonts w:ascii="Times New Roman" w:hAnsi="Times New Roman" w:cs="Times New Roman"/>
          <w:sz w:val="26"/>
          <w:szCs w:val="26"/>
        </w:rPr>
        <w:t>.</w:t>
      </w:r>
    </w:p>
    <w:p w:rsidR="00B36180" w:rsidRPr="00B36180" w:rsidRDefault="00B36180" w:rsidP="00B3618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7360" w:rsidRPr="00B36180" w:rsidRDefault="00AC7360" w:rsidP="00B361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br/>
      </w: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6180" w:rsidRDefault="00242EC3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:rsidR="00B36180" w:rsidRDefault="00B3618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7FEC" w:rsidRDefault="00877FEC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1.ПАСПОРТ РАБО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ЧЕЙ ПРОГРАММЫ УЧЕБНОЙ ДИСЦИПЛИНЫ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4</w:t>
      </w:r>
    </w:p>
    <w:p w:rsidR="00877FEC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2.СТРУКТУРА </w:t>
      </w:r>
      <w:r w:rsidR="00B36180" w:rsidRPr="00B36180">
        <w:rPr>
          <w:rFonts w:ascii="Times New Roman" w:hAnsi="Times New Roman" w:cs="Times New Roman"/>
          <w:sz w:val="26"/>
          <w:szCs w:val="26"/>
        </w:rPr>
        <w:t>И СОДЕРЖАНИЕ</w:t>
      </w:r>
      <w:r w:rsidRPr="00B36180">
        <w:rPr>
          <w:rFonts w:ascii="Times New Roman" w:hAnsi="Times New Roman" w:cs="Times New Roman"/>
          <w:sz w:val="26"/>
          <w:szCs w:val="26"/>
        </w:rPr>
        <w:t xml:space="preserve"> УЧЕБНОЙ </w:t>
      </w:r>
      <w:r w:rsidR="00877FEC" w:rsidRPr="00B36180">
        <w:rPr>
          <w:rFonts w:ascii="Times New Roman" w:hAnsi="Times New Roman" w:cs="Times New Roman"/>
          <w:sz w:val="26"/>
          <w:szCs w:val="26"/>
        </w:rPr>
        <w:t>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6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12</w:t>
      </w:r>
    </w:p>
    <w:p w:rsidR="00877FEC" w:rsidRPr="00B36180" w:rsidRDefault="007F404B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4.</w:t>
      </w:r>
      <w:r w:rsidR="00877FEC"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B36180">
        <w:rPr>
          <w:rFonts w:ascii="Times New Roman" w:hAnsi="Times New Roman" w:cs="Times New Roman"/>
          <w:sz w:val="26"/>
          <w:szCs w:val="26"/>
        </w:rPr>
        <w:t>13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6180" w:rsidRDefault="00B3618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36180" w:rsidRPr="00B36180" w:rsidRDefault="00B36180" w:rsidP="00B3618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B3618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36180" w:rsidRPr="00B36180" w:rsidRDefault="00C9233D" w:rsidP="00B361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ОГСЭ.01 Основы философии</w:t>
      </w:r>
    </w:p>
    <w:p w:rsidR="00B36180" w:rsidRPr="00B36180" w:rsidRDefault="00B36180" w:rsidP="00B3618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3618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361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«Основы философии»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3618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B3618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3618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1A2B" w:rsidRPr="00B36180" w:rsidRDefault="00091A2B" w:rsidP="00031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ОГСЭ.01 Основы философии 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B36180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091A2B" w:rsidRPr="00B36180" w:rsidRDefault="00091A2B" w:rsidP="00091A2B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1.3. </w:t>
      </w:r>
      <w:r w:rsidRPr="00B36180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уметь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знать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1.4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Разрабатывать и внедрять управляющие программы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>5. Использовать системы автоматизированного проектирования технологических процессов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0313A5">
      <w:pPr>
        <w:pStyle w:val="Default"/>
        <w:jc w:val="both"/>
        <w:rPr>
          <w:color w:val="auto"/>
          <w:sz w:val="26"/>
          <w:szCs w:val="26"/>
        </w:rPr>
      </w:pPr>
      <w:r w:rsidRPr="00B36180">
        <w:rPr>
          <w:rFonts w:eastAsiaTheme="minorHAnsi"/>
          <w:sz w:val="26"/>
          <w:szCs w:val="26"/>
          <w:lang w:eastAsia="en-US"/>
        </w:rPr>
        <w:t xml:space="preserve"> ПК 2.2</w:t>
      </w:r>
      <w:r w:rsidR="00AC7360" w:rsidRPr="00B36180">
        <w:rPr>
          <w:rFonts w:eastAsiaTheme="minorHAnsi"/>
          <w:sz w:val="26"/>
          <w:szCs w:val="26"/>
          <w:lang w:eastAsia="en-US"/>
        </w:rPr>
        <w:t>.</w:t>
      </w:r>
      <w:r w:rsidRPr="00B36180">
        <w:rPr>
          <w:rFonts w:eastAsiaTheme="minorHAnsi"/>
          <w:sz w:val="26"/>
          <w:szCs w:val="26"/>
          <w:lang w:eastAsia="en-US"/>
        </w:rPr>
        <w:t xml:space="preserve"> Участвовать в планировании и организации работы структурного подразделения.</w:t>
      </w:r>
    </w:p>
    <w:p w:rsidR="003F6E41" w:rsidRPr="00B36180" w:rsidRDefault="003F6E4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133BB1">
        <w:rPr>
          <w:rFonts w:ascii="Times New Roman" w:hAnsi="Times New Roman" w:cs="Times New Roman"/>
          <w:b/>
          <w:sz w:val="26"/>
          <w:szCs w:val="26"/>
        </w:rPr>
        <w:t>К</w:t>
      </w:r>
      <w:r w:rsidRPr="00B36180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B36180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Default="00F43525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B36180" w:rsidRPr="00B36180" w:rsidRDefault="00B3618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B36180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B36180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B36180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86BCD" w:rsidRPr="00B36180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B36180" w:rsidRDefault="00133BB1" w:rsidP="000313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86BCD"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68775D" w:rsidRPr="00B36180" w:rsidRDefault="0068775D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B361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ED" w:rsidRPr="00F909CC" w:rsidRDefault="008E00ED" w:rsidP="008E00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Основы философии</w:t>
      </w:r>
      <w:r w:rsidRPr="00F909CC">
        <w:rPr>
          <w:b/>
          <w:sz w:val="26"/>
          <w:szCs w:val="26"/>
        </w:rPr>
        <w:t>»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9072"/>
        <w:gridCol w:w="850"/>
        <w:gridCol w:w="832"/>
      </w:tblGrid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5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Уникальность античной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философии.Периодизация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античной философии. Основные философские проблемы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досократического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философии Нового времени. Проблема метода познания как центральная проблема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Гносеология и философия Канта. Основные идеи философских учений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И.Фихте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Периодизация русской философии. Особенности русской философии. Славянофилы. Западники. Философия всеединства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В.С.Соловьева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. Философия русской эмиграции. Русская философия 19-20вв.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Самостоятельное изучение обучающегося: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E9169B" w:rsidRPr="008E00ED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информационного учебного материала. Выполнение упражнений и заданий. Анализ текстов (Бердяев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Н.А.Душа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России, </w:t>
            </w:r>
            <w:proofErr w:type="spellStart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А.Ф.Лосев</w:t>
            </w:r>
            <w:proofErr w:type="spellEnd"/>
            <w:r w:rsidRPr="008E00ED">
              <w:rPr>
                <w:rFonts w:ascii="Times New Roman" w:hAnsi="Times New Roman" w:cs="Times New Roman"/>
                <w:sz w:val="26"/>
                <w:szCs w:val="26"/>
              </w:rPr>
              <w:t xml:space="preserve">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2.4. Социальные и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этические проблемы, связанные с развитием науки, техники и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паталогии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общества и выживании цивилизации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Изучение учебного материала по теме. Основные термины и понятия. Упражнения и задачи. Тестовые задания.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3.3. Общество как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Общественно-исторический процесс. Критерий прогресса. Философские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модели общественно-исторического процесса (религиозный подход, концепция Гегеля, концепция Маркса, Ясперса,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Ростоу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) Теория Данилевского Н.Я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Культура. Философия культуры. Основные этапы в истории философии культуры. Функции культуры. Субъекты культуры. </w:t>
            </w: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Бинарность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русской культуры. Цивилизация как культура.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9169B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как саморазвивающаяся система. Типология общества. Формационный подход в исследовании общества. Цивилизационный подход в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исследовании общества. Культура и цивилизация. Диалог культур.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1A40D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031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40D1" w:rsidRPr="00B36180" w:rsidTr="00946CF2">
        <w:trPr>
          <w:trHeight w:val="180"/>
        </w:trPr>
        <w:tc>
          <w:tcPr>
            <w:tcW w:w="1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1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B36180" w:rsidRDefault="001A40D1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B36180" w:rsidRDefault="0025455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B36180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176E4A" w:rsidRDefault="009A31C5" w:rsidP="000313A5">
      <w:pPr>
        <w:tabs>
          <w:tab w:val="left" w:pos="11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176E4A" w:rsidRDefault="009A31C5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3A5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21179" w:rsidRDefault="00C21179" w:rsidP="00C211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E1B74" w:rsidRPr="00176E4A" w:rsidRDefault="00AE1B74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C21179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179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4306F" w:rsidRPr="00176E4A" w:rsidRDefault="0054306F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1.Волкогонова, О.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учебник / О.Д. Волкогонова, Н.М. Сидорова.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 w:rsidR="00E36BC3">
        <w:rPr>
          <w:rFonts w:ascii="Times New Roman" w:hAnsi="Times New Roman" w:cs="Times New Roman"/>
          <w:sz w:val="26"/>
          <w:szCs w:val="26"/>
        </w:rPr>
        <w:t>18</w:t>
      </w:r>
      <w:r w:rsidRPr="00176E4A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978-5-8199-0694-1.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https://znanium.com/catalog/document?id=20271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176E4A" w:rsidRPr="00176E4A" w:rsidRDefault="00176E4A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Губин, В. Д.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учебное пособие / В.Д. Губин. — 4-е изд.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288 с. — (Среднее профессиональное образование). - ISBN 978-5-00091-484-7.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https://znanium.com/catalog/document?id=287172</w:t>
      </w:r>
      <w:r w:rsidRPr="00176E4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76E4A" w:rsidRPr="00176E4A" w:rsidRDefault="00176E4A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Голубева, Т. В. Основы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философии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учебно-методическое пособие / Т.В. Голубева. —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ФОРУМ : ИНФРА-М, 2018. — 266 с. — (Среднее профессиональное образование). — DOI 10.12737/textbook_59390bb357f743.24139385. - ISBN 978-5-00091-437-3. - </w:t>
      </w:r>
      <w:proofErr w:type="gramStart"/>
      <w:r w:rsidRPr="00176E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76E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https://znanium.com/catalog/document?id=303907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76E4A">
        <w:rPr>
          <w:rFonts w:ascii="Times New Roman" w:hAnsi="Times New Roman" w:cs="Times New Roman"/>
          <w:sz w:val="26"/>
          <w:szCs w:val="26"/>
        </w:rPr>
        <w:t>./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 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wikipedia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/org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wiki / </w:t>
      </w:r>
      <w:r w:rsidRPr="00176E4A">
        <w:rPr>
          <w:rFonts w:ascii="Times New Roman" w:hAnsi="Times New Roman" w:cs="Times New Roman"/>
          <w:sz w:val="26"/>
          <w:szCs w:val="26"/>
        </w:rPr>
        <w:t>Философия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176E4A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176E4A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proofErr w:type="spellStart"/>
      <w:r w:rsidRPr="00176E4A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>.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www./edu /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philos</w:t>
      </w:r>
      <w:proofErr w:type="spellEnd"/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76E4A">
        <w:rPr>
          <w:rFonts w:ascii="Times New Roman" w:hAnsi="Times New Roman" w:cs="Times New Roman"/>
          <w:sz w:val="26"/>
          <w:szCs w:val="26"/>
        </w:rPr>
        <w:t>htm</w:t>
      </w:r>
      <w:proofErr w:type="spellEnd"/>
    </w:p>
    <w:p w:rsidR="00303668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E00ED" w:rsidRPr="00176E4A" w:rsidRDefault="008E00ED" w:rsidP="00176E4A">
      <w:pPr>
        <w:tabs>
          <w:tab w:val="left" w:pos="114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B36180" w:rsidRDefault="00170282" w:rsidP="000313A5">
      <w:pPr>
        <w:tabs>
          <w:tab w:val="center" w:pos="4677"/>
          <w:tab w:val="left" w:pos="62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3654"/>
        <w:gridCol w:w="32"/>
      </w:tblGrid>
      <w:tr w:rsidR="00170282" w:rsidRPr="00B36180" w:rsidTr="008E00ED">
        <w:trPr>
          <w:gridAfter w:val="1"/>
          <w:wAfter w:w="32" w:type="dxa"/>
          <w:trHeight w:hRule="exact" w:val="111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36180" w:rsidTr="008E00ED">
        <w:trPr>
          <w:gridAfter w:val="1"/>
          <w:wAfter w:w="32" w:type="dxa"/>
          <w:trHeight w:hRule="exact" w:val="283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B36180" w:rsidTr="008E00ED">
        <w:trPr>
          <w:gridAfter w:val="1"/>
          <w:wAfter w:w="32" w:type="dxa"/>
          <w:trHeight w:hRule="exact" w:val="764"/>
        </w:trPr>
        <w:tc>
          <w:tcPr>
            <w:tcW w:w="6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F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выполнения </w:t>
            </w:r>
            <w:r w:rsidR="00BF1604" w:rsidRPr="00BF1604">
              <w:rPr>
                <w:rFonts w:ascii="Times New Roman" w:hAnsi="Times New Roman" w:cs="Times New Roman"/>
                <w:sz w:val="26"/>
                <w:szCs w:val="26"/>
              </w:rPr>
              <w:t>самостоятельных</w:t>
            </w:r>
            <w:r w:rsidRPr="00133BB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</w:tr>
      <w:tr w:rsidR="00AC7360" w:rsidRPr="00B36180" w:rsidTr="008E00ED">
        <w:trPr>
          <w:gridAfter w:val="1"/>
          <w:wAfter w:w="32" w:type="dxa"/>
          <w:trHeight w:val="1687"/>
        </w:trPr>
        <w:tc>
          <w:tcPr>
            <w:tcW w:w="60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B36180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60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разделу 2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74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какаотины</w:t>
            </w:r>
            <w:proofErr w:type="spellEnd"/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242EC3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B36180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эффективно общаться с коллегами, руководством, </w:t>
            </w: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- оценка контрольной работы по 1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67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AE6DEA" w:rsidRPr="00B36180" w:rsidRDefault="00AE6DEA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B36180" w:rsidRDefault="00170282" w:rsidP="00B361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B36180" w:rsidSect="000313A5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DAC" w:rsidRDefault="005C1DAC" w:rsidP="008A7E3E">
      <w:pPr>
        <w:spacing w:after="0" w:line="240" w:lineRule="auto"/>
      </w:pPr>
      <w:r>
        <w:separator/>
      </w:r>
    </w:p>
  </w:endnote>
  <w:endnote w:type="continuationSeparator" w:id="0">
    <w:p w:rsidR="005C1DAC" w:rsidRDefault="005C1DAC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DD5">
          <w:rPr>
            <w:noProof/>
          </w:rPr>
          <w:t>4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DAC" w:rsidRDefault="005C1DAC" w:rsidP="008A7E3E">
      <w:pPr>
        <w:spacing w:after="0" w:line="240" w:lineRule="auto"/>
      </w:pPr>
      <w:r>
        <w:separator/>
      </w:r>
    </w:p>
  </w:footnote>
  <w:footnote w:type="continuationSeparator" w:id="0">
    <w:p w:rsidR="005C1DAC" w:rsidRDefault="005C1DAC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C4E8AD1E"/>
    <w:lvl w:ilvl="0" w:tplc="0AA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090B"/>
    <w:rsid w:val="00030DE1"/>
    <w:rsid w:val="000313A5"/>
    <w:rsid w:val="00091A2B"/>
    <w:rsid w:val="0012085A"/>
    <w:rsid w:val="00133BB1"/>
    <w:rsid w:val="001627FA"/>
    <w:rsid w:val="00170282"/>
    <w:rsid w:val="00176E4A"/>
    <w:rsid w:val="00184812"/>
    <w:rsid w:val="00186BCD"/>
    <w:rsid w:val="001A40D1"/>
    <w:rsid w:val="001C2CAE"/>
    <w:rsid w:val="00223706"/>
    <w:rsid w:val="00242EC3"/>
    <w:rsid w:val="00254556"/>
    <w:rsid w:val="00277D20"/>
    <w:rsid w:val="002E0B81"/>
    <w:rsid w:val="002E3C8E"/>
    <w:rsid w:val="00303668"/>
    <w:rsid w:val="00355617"/>
    <w:rsid w:val="0037579D"/>
    <w:rsid w:val="003855D4"/>
    <w:rsid w:val="003D3BD1"/>
    <w:rsid w:val="003F6E41"/>
    <w:rsid w:val="00401AC2"/>
    <w:rsid w:val="00410B4B"/>
    <w:rsid w:val="00441CCB"/>
    <w:rsid w:val="00452B7D"/>
    <w:rsid w:val="00466E3F"/>
    <w:rsid w:val="004760F6"/>
    <w:rsid w:val="00477AAF"/>
    <w:rsid w:val="004B6EEC"/>
    <w:rsid w:val="005111C7"/>
    <w:rsid w:val="005138AC"/>
    <w:rsid w:val="0054306F"/>
    <w:rsid w:val="005C1DAC"/>
    <w:rsid w:val="005F22F6"/>
    <w:rsid w:val="005F6D12"/>
    <w:rsid w:val="00615C35"/>
    <w:rsid w:val="00632EF2"/>
    <w:rsid w:val="00675FEB"/>
    <w:rsid w:val="0068775D"/>
    <w:rsid w:val="00763B5B"/>
    <w:rsid w:val="007717F1"/>
    <w:rsid w:val="007F404B"/>
    <w:rsid w:val="00877FEC"/>
    <w:rsid w:val="008A7E3E"/>
    <w:rsid w:val="008B7A20"/>
    <w:rsid w:val="008E00ED"/>
    <w:rsid w:val="009461BB"/>
    <w:rsid w:val="009A2F4E"/>
    <w:rsid w:val="009A31C5"/>
    <w:rsid w:val="009D4C87"/>
    <w:rsid w:val="009E1F43"/>
    <w:rsid w:val="009E3C64"/>
    <w:rsid w:val="009E6354"/>
    <w:rsid w:val="00A268DF"/>
    <w:rsid w:val="00A61CFB"/>
    <w:rsid w:val="00A83D1E"/>
    <w:rsid w:val="00AB1838"/>
    <w:rsid w:val="00AC7360"/>
    <w:rsid w:val="00AE02B3"/>
    <w:rsid w:val="00AE1B74"/>
    <w:rsid w:val="00AE5D09"/>
    <w:rsid w:val="00AE6DEA"/>
    <w:rsid w:val="00B36180"/>
    <w:rsid w:val="00B630EF"/>
    <w:rsid w:val="00B638C7"/>
    <w:rsid w:val="00BB0DD5"/>
    <w:rsid w:val="00BB49B2"/>
    <w:rsid w:val="00BF1604"/>
    <w:rsid w:val="00C21179"/>
    <w:rsid w:val="00C65186"/>
    <w:rsid w:val="00C9233D"/>
    <w:rsid w:val="00C96CF7"/>
    <w:rsid w:val="00CE1E74"/>
    <w:rsid w:val="00D0260C"/>
    <w:rsid w:val="00DC73BF"/>
    <w:rsid w:val="00E01B1D"/>
    <w:rsid w:val="00E22211"/>
    <w:rsid w:val="00E36BC3"/>
    <w:rsid w:val="00E9169B"/>
    <w:rsid w:val="00EA3F4F"/>
    <w:rsid w:val="00EF45F5"/>
    <w:rsid w:val="00F24C37"/>
    <w:rsid w:val="00F43525"/>
    <w:rsid w:val="00FB6784"/>
    <w:rsid w:val="00FF166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18FDD-F3D4-407A-B1AF-E1B71D1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F1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1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F166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9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467DF-00AB-4BE1-B206-DBC6AC2A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12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32</cp:revision>
  <dcterms:created xsi:type="dcterms:W3CDTF">2015-12-14T19:20:00Z</dcterms:created>
  <dcterms:modified xsi:type="dcterms:W3CDTF">2022-04-26T04:46:00Z</dcterms:modified>
</cp:coreProperties>
</file>